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07" w:rsidRDefault="0022767B">
      <w:pPr>
        <w:rPr>
          <w:b/>
        </w:rPr>
      </w:pPr>
      <w:r>
        <w:rPr>
          <w:b/>
        </w:rPr>
        <w:t>Бизнес по производству</w:t>
      </w:r>
      <w:r w:rsidR="00F64621">
        <w:rPr>
          <w:b/>
        </w:rPr>
        <w:t xml:space="preserve"> </w:t>
      </w:r>
      <w:proofErr w:type="spellStart"/>
      <w:r w:rsidR="00F64621">
        <w:rPr>
          <w:b/>
        </w:rPr>
        <w:t>фитостен</w:t>
      </w:r>
      <w:proofErr w:type="spellEnd"/>
    </w:p>
    <w:p w:rsidR="00F64621" w:rsidRDefault="00F64621">
      <w:pPr>
        <w:rPr>
          <w:b/>
        </w:rPr>
      </w:pPr>
      <w:r>
        <w:rPr>
          <w:b/>
        </w:rPr>
        <w:t xml:space="preserve">Суть идеи по производству </w:t>
      </w:r>
      <w:proofErr w:type="spellStart"/>
      <w:r>
        <w:rPr>
          <w:b/>
        </w:rPr>
        <w:t>фитостен</w:t>
      </w:r>
      <w:proofErr w:type="spellEnd"/>
    </w:p>
    <w:p w:rsidR="0022767B" w:rsidRDefault="0022767B">
      <w:r>
        <w:t xml:space="preserve">Сама идея </w:t>
      </w:r>
      <w:r>
        <w:rPr>
          <w:b/>
        </w:rPr>
        <w:t xml:space="preserve">производства </w:t>
      </w:r>
      <w:proofErr w:type="spellStart"/>
      <w:r>
        <w:rPr>
          <w:b/>
        </w:rPr>
        <w:t>фитостен</w:t>
      </w:r>
      <w:proofErr w:type="spellEnd"/>
      <w:r>
        <w:rPr>
          <w:b/>
        </w:rPr>
        <w:t xml:space="preserve"> </w:t>
      </w:r>
      <w:r>
        <w:t xml:space="preserve">нова, именно поэтому её использование принесёт значительные выгоды. Суть состоит в очищении воздуха квартиры или иного помещения и обогащении его кислородом при одновременном эстетическом украшении. Ведь, правильно скомпоновав растения, можно создать не просто зелёную стену, а целую картину на всю стену. Технология </w:t>
      </w:r>
      <w:r>
        <w:rPr>
          <w:b/>
        </w:rPr>
        <w:t xml:space="preserve">производства </w:t>
      </w:r>
      <w:proofErr w:type="spellStart"/>
      <w:r>
        <w:rPr>
          <w:b/>
        </w:rPr>
        <w:t>фитостен</w:t>
      </w:r>
      <w:proofErr w:type="spellEnd"/>
      <w:r>
        <w:rPr>
          <w:b/>
        </w:rPr>
        <w:t xml:space="preserve"> </w:t>
      </w:r>
      <w:r>
        <w:t>достаточно проста. На влагоустойчивый каркас (из ПВХ) крепятся тканевые кармашки, заполненные земельным субстратом для растений</w:t>
      </w:r>
      <w:r w:rsidR="00D93883">
        <w:t xml:space="preserve"> и соединённые между собой прочными капроновыми нитками. Вся конструкция соединяется с поддоном, наполненным водой для полива, а использование аквариумной помпы и шлангов позволяет сделать полив автоматическим. Задачей владельца этого чуда будет лишь подливание время от времени воды в поддон. Вот такая простая идея, которая при правильном и грамотном подходе может перерасти в прибыльный </w:t>
      </w:r>
      <w:proofErr w:type="spellStart"/>
      <w:r w:rsidR="00D93883">
        <w:rPr>
          <w:b/>
        </w:rPr>
        <w:t>фитостены</w:t>
      </w:r>
      <w:proofErr w:type="spellEnd"/>
      <w:r w:rsidR="00D93883">
        <w:rPr>
          <w:b/>
        </w:rPr>
        <w:t xml:space="preserve"> бизнес. </w:t>
      </w:r>
      <w:r w:rsidR="00D93883">
        <w:t>Что же для этого нужно?</w:t>
      </w:r>
    </w:p>
    <w:p w:rsidR="00D93883" w:rsidRDefault="00D93883">
      <w:pPr>
        <w:rPr>
          <w:b/>
        </w:rPr>
      </w:pPr>
      <w:proofErr w:type="spellStart"/>
      <w:r>
        <w:rPr>
          <w:b/>
        </w:rPr>
        <w:t>Фитостены</w:t>
      </w:r>
      <w:proofErr w:type="spellEnd"/>
      <w:r>
        <w:rPr>
          <w:b/>
        </w:rPr>
        <w:t xml:space="preserve"> бизнес в простейших расчётах</w:t>
      </w:r>
    </w:p>
    <w:p w:rsidR="00B37784" w:rsidRDefault="00D93883">
      <w:r>
        <w:t>Давайте задумаемся о материальной сос</w:t>
      </w:r>
      <w:r w:rsidR="00B37784">
        <w:t>тавляющей вопроса. Для сооружения зелёной живой стены нам необходимы:</w:t>
      </w:r>
    </w:p>
    <w:p w:rsidR="00B37784" w:rsidRDefault="00B37784">
      <w:r>
        <w:t>- поддон;</w:t>
      </w:r>
    </w:p>
    <w:p w:rsidR="00B37784" w:rsidRDefault="00B37784">
      <w:r>
        <w:t>- аквариумная помпа и шланги;</w:t>
      </w:r>
    </w:p>
    <w:p w:rsidR="00B37784" w:rsidRDefault="00B37784">
      <w:r>
        <w:t>- плотная ткань, не поддающаяся гниению;</w:t>
      </w:r>
    </w:p>
    <w:p w:rsidR="00B37784" w:rsidRDefault="00B37784">
      <w:r>
        <w:t>- капроновые нитки, также устойчивые против влаги;</w:t>
      </w:r>
    </w:p>
    <w:p w:rsidR="00B37784" w:rsidRDefault="00B37784">
      <w:r>
        <w:t>- ПВХ для изготовления каркаса;</w:t>
      </w:r>
    </w:p>
    <w:p w:rsidR="00B37784" w:rsidRDefault="00B37784">
      <w:r>
        <w:t>- самый, наверное, дорогостоящий компонент - собственно зелёные насаждения.</w:t>
      </w:r>
    </w:p>
    <w:p w:rsidR="00B37784" w:rsidRDefault="00B37784">
      <w:r>
        <w:t xml:space="preserve">Как видим, список не слишком велик. В среднем с учётом работы мастера 1 кв. метр будет стоить 3500 рублей. Для начала </w:t>
      </w:r>
      <w:proofErr w:type="spellStart"/>
      <w:r>
        <w:rPr>
          <w:b/>
        </w:rPr>
        <w:t>фитостены</w:t>
      </w:r>
      <w:proofErr w:type="spellEnd"/>
      <w:r>
        <w:rPr>
          <w:b/>
        </w:rPr>
        <w:t xml:space="preserve"> бизнеса </w:t>
      </w:r>
      <w:r>
        <w:t xml:space="preserve">хватит около 450 тысяч рублей, которые при ежемесячной прибыли в 180 тысяч рублей окупятся приблизительно через 4 года работы. </w:t>
      </w:r>
      <w:r w:rsidR="00FE687F">
        <w:t>Дальше вопрос за организационной стороной.</w:t>
      </w:r>
    </w:p>
    <w:p w:rsidR="00FE687F" w:rsidRDefault="00FE687F">
      <w:pPr>
        <w:rPr>
          <w:b/>
        </w:rPr>
      </w:pPr>
      <w:r>
        <w:rPr>
          <w:b/>
        </w:rPr>
        <w:t xml:space="preserve">Какие сегодня есть преимущества для бизнеса по производству </w:t>
      </w:r>
      <w:proofErr w:type="spellStart"/>
      <w:r>
        <w:rPr>
          <w:b/>
        </w:rPr>
        <w:t>фитостен</w:t>
      </w:r>
      <w:proofErr w:type="spellEnd"/>
    </w:p>
    <w:p w:rsidR="00FE687F" w:rsidRPr="00FE687F" w:rsidRDefault="00FE687F">
      <w:r>
        <w:t xml:space="preserve">Самое главное преимущество </w:t>
      </w:r>
      <w:r>
        <w:rPr>
          <w:b/>
        </w:rPr>
        <w:t xml:space="preserve">производства </w:t>
      </w:r>
      <w:proofErr w:type="spellStart"/>
      <w:r>
        <w:rPr>
          <w:b/>
        </w:rPr>
        <w:t>фитостен</w:t>
      </w:r>
      <w:proofErr w:type="spellEnd"/>
      <w:r w:rsidR="009341E7">
        <w:t xml:space="preserve"> - новизна идеи, ч</w:t>
      </w:r>
      <w:r>
        <w:t xml:space="preserve">то влечёт за собой минимальную конкурентную борьбу. Эффективная реклама способна привлечь массу клиентов. </w:t>
      </w:r>
      <w:r w:rsidR="009341E7">
        <w:t>К</w:t>
      </w:r>
      <w:r>
        <w:t xml:space="preserve">ачественные снимки готовых </w:t>
      </w:r>
      <w:proofErr w:type="spellStart"/>
      <w:r>
        <w:t>фитостен</w:t>
      </w:r>
      <w:proofErr w:type="spellEnd"/>
      <w:r>
        <w:t xml:space="preserve"> сделают такой дизайн интерьера заманчивым для многих, а доступно изложенная информация о его полезности завершит дело. Одна из особенностей </w:t>
      </w:r>
      <w:proofErr w:type="spellStart"/>
      <w:r>
        <w:rPr>
          <w:b/>
        </w:rPr>
        <w:t>фитостены</w:t>
      </w:r>
      <w:proofErr w:type="spellEnd"/>
      <w:r>
        <w:rPr>
          <w:b/>
        </w:rPr>
        <w:t xml:space="preserve"> бизнеса </w:t>
      </w:r>
      <w:r>
        <w:t xml:space="preserve">в том, что сделав заказ лишь единожды, клиент становится постоянным. Это связано с необходимостью периодического обновления растений. </w:t>
      </w:r>
    </w:p>
    <w:p w:rsidR="00F64621" w:rsidRDefault="0022767B">
      <w:pPr>
        <w:rPr>
          <w:b/>
        </w:rPr>
      </w:pPr>
      <w:r>
        <w:rPr>
          <w:b/>
        </w:rPr>
        <w:t xml:space="preserve"> </w:t>
      </w:r>
    </w:p>
    <w:p w:rsidR="001772FB" w:rsidRDefault="001772FB">
      <w:pPr>
        <w:rPr>
          <w:b/>
        </w:rPr>
      </w:pPr>
    </w:p>
    <w:p w:rsidR="001772FB" w:rsidRDefault="001772FB">
      <w:pPr>
        <w:rPr>
          <w:b/>
        </w:rPr>
      </w:pPr>
    </w:p>
    <w:sectPr w:rsidR="001772FB" w:rsidSect="0053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64621"/>
    <w:rsid w:val="001772FB"/>
    <w:rsid w:val="001F3260"/>
    <w:rsid w:val="0022767B"/>
    <w:rsid w:val="00537907"/>
    <w:rsid w:val="00781B65"/>
    <w:rsid w:val="009341E7"/>
    <w:rsid w:val="00B37784"/>
    <w:rsid w:val="00D93883"/>
    <w:rsid w:val="00F36D8F"/>
    <w:rsid w:val="00F64621"/>
    <w:rsid w:val="00FE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2015-03-25T10:37:00Z</dcterms:created>
  <dcterms:modified xsi:type="dcterms:W3CDTF">2015-03-26T16:13:00Z</dcterms:modified>
</cp:coreProperties>
</file>